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8B" w:rsidRPr="00B678AB" w:rsidRDefault="00C9752E" w:rsidP="00C975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78AB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องค์การบริหารส่วนตำบลหนองหาน</w:t>
      </w:r>
    </w:p>
    <w:p w:rsidR="00C9752E" w:rsidRPr="00B678AB" w:rsidRDefault="00C9752E" w:rsidP="00C975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78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กำหนดการชำระภาษีท้องถิ่น ประจำปีงบประมาณ พ.ศ. </w:t>
      </w:r>
      <w:r w:rsidRPr="00B678AB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C9752E" w:rsidRDefault="00C9752E" w:rsidP="00C975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</w:t>
      </w:r>
    </w:p>
    <w:p w:rsidR="00C9752E" w:rsidRDefault="00C9752E" w:rsidP="00B678AB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B678AB">
        <w:rPr>
          <w:rFonts w:ascii="TH SarabunPSK" w:hAnsi="TH SarabunPSK" w:cs="TH SarabunPSK" w:hint="cs"/>
          <w:b/>
          <w:bCs/>
          <w:sz w:val="32"/>
          <w:szCs w:val="32"/>
          <w:cs/>
        </w:rPr>
        <w:t>ภาษีโรงเรือนและที่ดิน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ยื่นแบบแสดงรายการตั้งแต่วันที่ ๑ มกราคม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๒๘ กุมภาพันธ์ ๒๕๕๙</w:t>
      </w:r>
    </w:p>
    <w:p w:rsidR="009E43E9" w:rsidRDefault="00C9752E" w:rsidP="00C9752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ชำระภาษีภายใน ๓๐ วัน นับตั้งแต่วันที่ได้รับแจ้งการประเมิน / </w:t>
      </w:r>
      <w:r w:rsidR="009E43E9">
        <w:rPr>
          <w:rFonts w:ascii="TH SarabunPSK" w:hAnsi="TH SarabunPSK" w:cs="TH SarabunPSK" w:hint="cs"/>
          <w:sz w:val="32"/>
          <w:szCs w:val="32"/>
          <w:cs/>
        </w:rPr>
        <w:t>หรือชำระ</w:t>
      </w:r>
    </w:p>
    <w:p w:rsidR="00C9752E" w:rsidRDefault="009E43E9" w:rsidP="00C9752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ในวันที่ยื่นแบบแสดงรายการ</w:t>
      </w:r>
    </w:p>
    <w:p w:rsidR="00B678AB" w:rsidRDefault="009E43E9" w:rsidP="00B678AB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B678AB">
        <w:rPr>
          <w:rFonts w:ascii="TH SarabunPSK" w:hAnsi="TH SarabunPSK" w:cs="TH SarabunPSK" w:hint="cs"/>
          <w:b/>
          <w:bCs/>
          <w:sz w:val="32"/>
          <w:szCs w:val="32"/>
          <w:cs/>
        </w:rPr>
        <w:t>ภาษีบำรุงท้องที่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ยื่นแบบแสดงรายการทุกวันที่ ๑ มกราคมของทุกปี</w:t>
      </w:r>
      <w:r w:rsidR="00B678AB">
        <w:rPr>
          <w:rFonts w:ascii="TH SarabunPSK" w:hAnsi="TH SarabunPSK" w:cs="TH SarabunPSK" w:hint="cs"/>
          <w:sz w:val="32"/>
          <w:szCs w:val="32"/>
          <w:cs/>
        </w:rPr>
        <w:t xml:space="preserve"> (รายใหม่)</w:t>
      </w:r>
      <w:r w:rsidR="00B678AB">
        <w:rPr>
          <w:rFonts w:ascii="TH SarabunPSK" w:hAnsi="TH SarabunPSK" w:cs="TH SarabunPSK"/>
          <w:sz w:val="32"/>
          <w:szCs w:val="32"/>
        </w:rPr>
        <w:t xml:space="preserve"> </w:t>
      </w:r>
      <w:r w:rsidR="00B678AB">
        <w:rPr>
          <w:rFonts w:ascii="TH SarabunPSK" w:hAnsi="TH SarabunPSK" w:cs="TH SarabunPSK" w:hint="cs"/>
          <w:sz w:val="32"/>
          <w:szCs w:val="32"/>
          <w:cs/>
        </w:rPr>
        <w:t>ยื่นครั้งหนึ่ง</w:t>
      </w:r>
    </w:p>
    <w:p w:rsidR="009E43E9" w:rsidRDefault="00B678AB" w:rsidP="00C9752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ใช้ได้ ๔ ปี</w:t>
      </w:r>
    </w:p>
    <w:p w:rsidR="00B678AB" w:rsidRDefault="00B678AB" w:rsidP="00C9752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ชำระภาษีภายใน  ๓๐  เมษายน ๒๕๕๙ </w:t>
      </w:r>
    </w:p>
    <w:p w:rsidR="00B678AB" w:rsidRDefault="00B678AB" w:rsidP="00B678AB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B678AB">
        <w:rPr>
          <w:rFonts w:ascii="TH SarabunPSK" w:hAnsi="TH SarabunPSK" w:cs="TH SarabunPSK" w:hint="cs"/>
          <w:b/>
          <w:bCs/>
          <w:sz w:val="32"/>
          <w:szCs w:val="32"/>
          <w:cs/>
        </w:rPr>
        <w:t>ภาษีป้าย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ยื่นแบบแสดงรายการตั้งแต่วันที่ ๑ มกราคม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มีนาคม ๒๕๕๙</w:t>
      </w:r>
    </w:p>
    <w:p w:rsidR="00B678AB" w:rsidRDefault="00B678AB" w:rsidP="00C9752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ชำระภาษีภายใน ๑๕ นับตั้งแต่วันที่ได้รับการประเมิน / หรือชำระในวันที่</w:t>
      </w:r>
    </w:p>
    <w:p w:rsidR="00B678AB" w:rsidRDefault="00B678AB" w:rsidP="00C9752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ยื่นแบบแสดงรายการ</w:t>
      </w:r>
    </w:p>
    <w:p w:rsidR="00B678AB" w:rsidRDefault="00B678AB" w:rsidP="00C9752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678AB" w:rsidRPr="00B678AB" w:rsidRDefault="00B678AB" w:rsidP="00C9752E">
      <w:pPr>
        <w:spacing w:after="0"/>
        <w:rPr>
          <w:rFonts w:ascii="TH SarabunPSK" w:hAnsi="TH SarabunPSK" w:cs="TH SarabunPSK"/>
          <w:b/>
          <w:bCs/>
          <w:sz w:val="48"/>
          <w:szCs w:val="48"/>
        </w:rPr>
      </w:pPr>
    </w:p>
    <w:p w:rsidR="00B678AB" w:rsidRDefault="00B678AB" w:rsidP="00B678AB">
      <w:pPr>
        <w:spacing w:after="0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B678AB">
        <w:rPr>
          <w:rFonts w:ascii="TH SarabunPSK" w:hAnsi="TH SarabunPSK" w:cs="TH SarabunPSK" w:hint="cs"/>
          <w:b/>
          <w:bCs/>
          <w:sz w:val="48"/>
          <w:szCs w:val="48"/>
          <w:cs/>
        </w:rPr>
        <w:t>“ท้องถิ่นดี  ภาษีช่วย  ท้องถิ่นสวย  ภาษีสร้าง”</w:t>
      </w:r>
    </w:p>
    <w:p w:rsidR="00372CB3" w:rsidRDefault="00372CB3" w:rsidP="00372CB3">
      <w:pPr>
        <w:spacing w:after="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372CB3" w:rsidRDefault="00372CB3" w:rsidP="00372CB3">
      <w:pPr>
        <w:spacing w:after="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372CB3" w:rsidRDefault="00372CB3" w:rsidP="00372CB3">
      <w:pPr>
        <w:spacing w:after="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372CB3" w:rsidRDefault="00372CB3" w:rsidP="00372CB3">
      <w:pPr>
        <w:spacing w:after="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372CB3" w:rsidRDefault="00372CB3" w:rsidP="00372CB3">
      <w:pPr>
        <w:spacing w:after="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372CB3" w:rsidRDefault="00372CB3" w:rsidP="00372CB3">
      <w:pPr>
        <w:spacing w:after="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372CB3" w:rsidRDefault="00372CB3" w:rsidP="00372CB3">
      <w:pPr>
        <w:spacing w:after="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372CB3" w:rsidRDefault="00372CB3" w:rsidP="00372CB3">
      <w:pPr>
        <w:spacing w:after="0"/>
        <w:rPr>
          <w:rFonts w:ascii="TH SarabunPSK" w:hAnsi="TH SarabunPSK" w:cs="TH SarabunPSK"/>
          <w:b/>
          <w:bCs/>
          <w:sz w:val="48"/>
          <w:szCs w:val="48"/>
        </w:rPr>
      </w:pPr>
    </w:p>
    <w:p w:rsidR="00372CB3" w:rsidRDefault="00372CB3" w:rsidP="00372CB3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งานจัดเก็บรายได้</w:t>
      </w:r>
    </w:p>
    <w:p w:rsidR="00372CB3" w:rsidRDefault="00372CB3" w:rsidP="00372CB3">
      <w:pPr>
        <w:spacing w:after="0"/>
        <w:rPr>
          <w:rFonts w:ascii="TH SarabunPSK" w:hAnsi="TH SarabunPSK" w:cs="TH SarabunPSK" w:hint="cs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.หนองหาน</w:t>
      </w:r>
    </w:p>
    <w:p w:rsidR="00372CB3" w:rsidRPr="00372CB3" w:rsidRDefault="00372CB3" w:rsidP="00372C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๐๔๒-๒๐๙๒๕๓</w:t>
      </w:r>
      <w:bookmarkStart w:id="0" w:name="_GoBack"/>
      <w:bookmarkEnd w:id="0"/>
    </w:p>
    <w:p w:rsidR="00372CB3" w:rsidRPr="00B678AB" w:rsidRDefault="00372CB3" w:rsidP="00372CB3">
      <w:pPr>
        <w:spacing w:after="0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B678AB" w:rsidRDefault="00B678AB" w:rsidP="00C9752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9752E" w:rsidRDefault="00C9752E" w:rsidP="00C975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C9752E" w:rsidRPr="00C9752E" w:rsidRDefault="00C9752E" w:rsidP="00C9752E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C9752E" w:rsidRPr="00C97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2E"/>
    <w:rsid w:val="000D4E53"/>
    <w:rsid w:val="000F64C2"/>
    <w:rsid w:val="00372CB3"/>
    <w:rsid w:val="00740CC8"/>
    <w:rsid w:val="009E43E9"/>
    <w:rsid w:val="00B678AB"/>
    <w:rsid w:val="00C9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</dc:creator>
  <cp:lastModifiedBy>SHC</cp:lastModifiedBy>
  <cp:revision>3</cp:revision>
  <dcterms:created xsi:type="dcterms:W3CDTF">2015-12-16T07:01:00Z</dcterms:created>
  <dcterms:modified xsi:type="dcterms:W3CDTF">2015-12-16T07:03:00Z</dcterms:modified>
</cp:coreProperties>
</file>